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3E" w:rsidRPr="00087A3E" w:rsidRDefault="00087A3E" w:rsidP="00087A3E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087A3E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Приказ о введении ограничительных мер (карантина) в детском саду</w:t>
      </w:r>
    </w:p>
    <w:p w:rsidR="00087A3E" w:rsidRPr="00087A3E" w:rsidRDefault="00087A3E" w:rsidP="00087A3E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7A3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понадобится: </w:t>
      </w:r>
      <w:r w:rsidRPr="00087A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орган власти или местного самоуправления распорядился ввести ограничительные меры в детском саду. Приказом также можно утвердить программу </w:t>
      </w:r>
      <w:proofErr w:type="gramStart"/>
      <w:r w:rsidRPr="00087A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профилактический</w:t>
      </w:r>
      <w:proofErr w:type="gramEnd"/>
      <w:r w:rsidRPr="00087A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мероприятий.</w:t>
      </w:r>
    </w:p>
    <w:p w:rsidR="00087A3E" w:rsidRPr="00087A3E" w:rsidRDefault="00087A3E" w:rsidP="00087A3E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7A3E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Узнать подробнее о документе и процедуре:</w:t>
      </w:r>
    </w:p>
    <w:p w:rsidR="00087A3E" w:rsidRPr="00087A3E" w:rsidRDefault="00087A3E" w:rsidP="00087A3E">
      <w:pPr>
        <w:numPr>
          <w:ilvl w:val="0"/>
          <w:numId w:val="1"/>
        </w:numPr>
        <w:spacing w:line="30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" w:anchor="/document/16/3018/" w:tooltip="Как ввести карантин и ограничительные меры в образовательной организации" w:history="1">
        <w:r w:rsidRPr="00087A3E">
          <w:rPr>
            <w:rFonts w:ascii="Arial" w:eastAsia="Times New Roman" w:hAnsi="Arial" w:cs="Arial"/>
            <w:color w:val="0047B3"/>
            <w:sz w:val="21"/>
            <w:lang w:eastAsia="ru-RU"/>
          </w:rPr>
          <w:t>Как ввести карантин и ограничительные меры в образовательной организации</w:t>
        </w:r>
      </w:hyperlink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087A3E" w:rsidRPr="00087A3E" w:rsidTr="00087A3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A3E" w:rsidRPr="00087A3E" w:rsidRDefault="00087A3E" w:rsidP="00087A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087A3E" w:rsidRPr="00087A3E" w:rsidRDefault="00087A3E" w:rsidP="00087A3E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087A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«Детский сад № 1»</w:t>
            </w:r>
          </w:p>
          <w:p w:rsidR="00087A3E" w:rsidRPr="00087A3E" w:rsidRDefault="00087A3E" w:rsidP="00087A3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(МБДОУ Детский сад № 1)</w:t>
            </w:r>
          </w:p>
          <w:p w:rsidR="00087A3E" w:rsidRPr="00087A3E" w:rsidRDefault="00087A3E" w:rsidP="00087A3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62"/>
              <w:gridCol w:w="2475"/>
            </w:tblGrid>
            <w:tr w:rsidR="00087A3E" w:rsidRPr="00087A3E">
              <w:tc>
                <w:tcPr>
                  <w:tcW w:w="686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24.01.2020</w:t>
                  </w:r>
                </w:p>
              </w:tc>
              <w:tc>
                <w:tcPr>
                  <w:tcW w:w="24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 </w:t>
                  </w: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34</w:t>
                  </w:r>
                </w:p>
              </w:tc>
            </w:tr>
          </w:tbl>
          <w:p w:rsidR="00087A3E" w:rsidRPr="00087A3E" w:rsidRDefault="00087A3E" w:rsidP="00087A3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Энск</w:t>
            </w:r>
            <w:proofErr w:type="spellEnd"/>
          </w:p>
          <w:p w:rsidR="00087A3E" w:rsidRPr="00087A3E" w:rsidRDefault="00087A3E" w:rsidP="00087A3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A3E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 введении ограничительных мер и утверждении программы мероприятий в связи со случаем заболевания гриппом и ОРВИ</w:t>
            </w:r>
          </w:p>
          <w:p w:rsidR="00087A3E" w:rsidRPr="00087A3E" w:rsidRDefault="00087A3E" w:rsidP="00087A3E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 </w:t>
            </w:r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приказом</w:t>
            </w:r>
          </w:p>
          <w:p w:rsidR="00087A3E" w:rsidRPr="00087A3E" w:rsidRDefault="00087A3E" w:rsidP="00087A3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 Управления образования </w:t>
            </w:r>
            <w:proofErr w:type="gramStart"/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г</w:t>
            </w:r>
            <w:proofErr w:type="gramEnd"/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. </w:t>
            </w:r>
            <w:proofErr w:type="spellStart"/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Энска</w:t>
            </w:r>
            <w:proofErr w:type="spellEnd"/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от 20.01.2020 № 01/13-2020 «Об организации мероприятий по профилактике гриппа и острых респираторных вирусных инфекций» </w:t>
            </w:r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целью недопущения распространения инфекционного заболевания</w:t>
            </w:r>
          </w:p>
          <w:p w:rsidR="00087A3E" w:rsidRPr="00087A3E" w:rsidRDefault="00087A3E" w:rsidP="00087A3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ПРИКАЗЫВАЮ:</w:t>
            </w:r>
          </w:p>
          <w:p w:rsidR="00087A3E" w:rsidRPr="00087A3E" w:rsidRDefault="00087A3E" w:rsidP="00087A3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Провести ограничительные мероприятия на территории </w:t>
            </w:r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МБДОУ Детский сад № 1</w:t>
            </w:r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согласно приложению к настоящему приказу.</w:t>
            </w:r>
          </w:p>
          <w:p w:rsidR="00087A3E" w:rsidRPr="00087A3E" w:rsidRDefault="00087A3E" w:rsidP="00087A3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2. </w:t>
            </w:r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Заместителю заведующего Федотовой Н.Г.</w:t>
            </w:r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контролировать исполнение ограничительных мероприятий, указанных в пункте 1 настоящего приказа.</w:t>
            </w:r>
          </w:p>
          <w:p w:rsidR="00087A3E" w:rsidRPr="00087A3E" w:rsidRDefault="00087A3E" w:rsidP="00087A3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3. </w:t>
            </w:r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Старшему воспитателю </w:t>
            </w:r>
            <w:proofErr w:type="spellStart"/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Ротмистровой</w:t>
            </w:r>
            <w:proofErr w:type="spellEnd"/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А.Н. </w:t>
            </w:r>
            <w:proofErr w:type="gramStart"/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разместить</w:t>
            </w:r>
            <w:proofErr w:type="gramEnd"/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настоящий приказ на официальном сайте и информационных стендах </w:t>
            </w:r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МБДОУ Детский сад № 1</w:t>
            </w:r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87A3E" w:rsidRPr="00087A3E" w:rsidRDefault="00087A3E" w:rsidP="00087A3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Контроль исполнения приказа оставляю за собой.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5"/>
              <w:gridCol w:w="3290"/>
              <w:gridCol w:w="3245"/>
            </w:tblGrid>
            <w:tr w:rsidR="00087A3E" w:rsidRPr="00087A3E">
              <w:trPr>
                <w:trHeight w:val="3"/>
              </w:trPr>
              <w:tc>
                <w:tcPr>
                  <w:tcW w:w="30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3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34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3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Иванова</w:t>
                  </w:r>
                </w:p>
              </w:tc>
              <w:tc>
                <w:tcPr>
                  <w:tcW w:w="339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3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Е.А. Иванова</w:t>
                  </w:r>
                </w:p>
              </w:tc>
            </w:tr>
          </w:tbl>
          <w:p w:rsidR="00087A3E" w:rsidRPr="00087A3E" w:rsidRDefault="00087A3E" w:rsidP="00087A3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приказом </w:t>
            </w:r>
            <w:proofErr w:type="gramStart"/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ознакомлены</w:t>
            </w:r>
            <w:proofErr w:type="gramEnd"/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8"/>
              <w:gridCol w:w="2501"/>
              <w:gridCol w:w="2851"/>
            </w:tblGrid>
            <w:tr w:rsidR="00087A3E" w:rsidRPr="00087A3E">
              <w:tc>
                <w:tcPr>
                  <w:tcW w:w="473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Заместитель заведующего</w:t>
                  </w:r>
                </w:p>
              </w:tc>
              <w:tc>
                <w:tcPr>
                  <w:tcW w:w="274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Фетодова</w:t>
                  </w:r>
                  <w:proofErr w:type="spellEnd"/>
                </w:p>
                <w:p w:rsidR="00087A3E" w:rsidRPr="00087A3E" w:rsidRDefault="00087A3E" w:rsidP="00087A3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24.01.2020</w:t>
                  </w:r>
                </w:p>
              </w:tc>
              <w:tc>
                <w:tcPr>
                  <w:tcW w:w="317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Н.Г. Федотова</w:t>
                  </w:r>
                </w:p>
              </w:tc>
            </w:tr>
            <w:tr w:rsidR="00087A3E" w:rsidRPr="00087A3E">
              <w:tc>
                <w:tcPr>
                  <w:tcW w:w="473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Старший воспитатель</w:t>
                  </w:r>
                </w:p>
              </w:tc>
              <w:tc>
                <w:tcPr>
                  <w:tcW w:w="274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Ротмистрова</w:t>
                  </w:r>
                  <w:proofErr w:type="spellEnd"/>
                </w:p>
                <w:p w:rsidR="00087A3E" w:rsidRPr="00087A3E" w:rsidRDefault="00087A3E" w:rsidP="00087A3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24.01.2020</w:t>
                  </w:r>
                </w:p>
              </w:tc>
              <w:tc>
                <w:tcPr>
                  <w:tcW w:w="317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 xml:space="preserve">А.Н. </w:t>
                  </w:r>
                  <w:proofErr w:type="spellStart"/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Ротмистрова</w:t>
                  </w:r>
                  <w:proofErr w:type="spellEnd"/>
                </w:p>
              </w:tc>
            </w:tr>
            <w:tr w:rsidR="00087A3E" w:rsidRPr="00087A3E">
              <w:tc>
                <w:tcPr>
                  <w:tcW w:w="473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lastRenderedPageBreak/>
                    <w:t>&lt;...&gt;</w:t>
                  </w:r>
                </w:p>
              </w:tc>
              <w:tc>
                <w:tcPr>
                  <w:tcW w:w="274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7A3E" w:rsidRPr="00087A3E" w:rsidRDefault="00087A3E" w:rsidP="00087A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7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7A3E" w:rsidRPr="00087A3E" w:rsidRDefault="00087A3E" w:rsidP="00087A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87A3E" w:rsidRPr="00087A3E" w:rsidRDefault="00087A3E" w:rsidP="00087A3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дело № </w:t>
            </w:r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03-01</w:t>
            </w:r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за 20</w:t>
            </w:r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20</w:t>
            </w:r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год</w:t>
            </w:r>
          </w:p>
          <w:p w:rsidR="00087A3E" w:rsidRPr="00087A3E" w:rsidRDefault="00087A3E" w:rsidP="00087A3E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Секретарь</w:t>
            </w:r>
          </w:p>
          <w:p w:rsidR="00087A3E" w:rsidRPr="00087A3E" w:rsidRDefault="00087A3E" w:rsidP="00087A3E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087A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Сидорова</w:t>
            </w:r>
          </w:p>
          <w:p w:rsidR="00087A3E" w:rsidRPr="00087A3E" w:rsidRDefault="00087A3E" w:rsidP="00087A3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3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25.02.2020</w:t>
            </w:r>
          </w:p>
          <w:p w:rsidR="00087A3E" w:rsidRPr="00087A3E" w:rsidRDefault="00087A3E" w:rsidP="00087A3E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</w:p>
          <w:p w:rsidR="00087A3E" w:rsidRPr="00087A3E" w:rsidRDefault="00087A3E" w:rsidP="00087A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приказу от </w:t>
            </w:r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24.01.2020</w:t>
            </w:r>
            <w:r w:rsidRPr="00087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№ </w:t>
            </w:r>
            <w:r w:rsidRPr="00087A3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34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4"/>
              <w:gridCol w:w="2546"/>
              <w:gridCol w:w="2434"/>
            </w:tblGrid>
            <w:tr w:rsidR="00087A3E" w:rsidRPr="00087A3E">
              <w:trPr>
                <w:trHeight w:val="1110"/>
              </w:trPr>
              <w:tc>
                <w:tcPr>
                  <w:tcW w:w="4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7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5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Ответственный</w:t>
                  </w:r>
                </w:p>
              </w:tc>
            </w:tr>
            <w:tr w:rsidR="00087A3E" w:rsidRPr="00087A3E">
              <w:tc>
                <w:tcPr>
                  <w:tcW w:w="4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Закрыть для посещения группы «Солнышко-1», «Ручеек-1», «Грибок-3»</w:t>
                  </w:r>
                </w:p>
              </w:tc>
              <w:tc>
                <w:tcPr>
                  <w:tcW w:w="279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27.01.2020–01.02.2020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Заместитель заведующего</w:t>
                  </w:r>
                </w:p>
              </w:tc>
            </w:tr>
            <w:tr w:rsidR="00087A3E" w:rsidRPr="00087A3E">
              <w:tc>
                <w:tcPr>
                  <w:tcW w:w="4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Не принимать в группы «Солнышко-1», «Ручеек-1», «Грибок-3» новых детей и не переводить детей из этих гру</w:t>
                  </w:r>
                  <w:proofErr w:type="gramStart"/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пп в др</w:t>
                  </w:r>
                  <w:proofErr w:type="gramEnd"/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угие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87A3E" w:rsidRPr="00087A3E" w:rsidRDefault="00087A3E" w:rsidP="00087A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87A3E" w:rsidRPr="00087A3E" w:rsidRDefault="00087A3E" w:rsidP="00087A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87A3E" w:rsidRPr="00087A3E">
              <w:tc>
                <w:tcPr>
                  <w:tcW w:w="4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Обеззараживать посуду, воздух и поверхности во всех помещениях, где находятся воспитанники, с использованием эффективных при вирусных инфекциях дезинфицирующих средств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87A3E" w:rsidRPr="00087A3E" w:rsidRDefault="00087A3E" w:rsidP="00087A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Медицинская сестра</w:t>
                  </w:r>
                </w:p>
              </w:tc>
            </w:tr>
            <w:tr w:rsidR="00087A3E" w:rsidRPr="00087A3E">
              <w:tc>
                <w:tcPr>
                  <w:tcW w:w="4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Контактировавшим с больными гриппом и ОРВИ:</w:t>
                  </w:r>
                </w:p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соблюдать масочный режим со сменой масок каждые 3–4 часа работы;</w:t>
                  </w:r>
                </w:p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проводить гигиеническую обработку рук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87A3E" w:rsidRPr="00087A3E" w:rsidRDefault="00087A3E" w:rsidP="00087A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87A3E" w:rsidRPr="00087A3E" w:rsidRDefault="00087A3E" w:rsidP="00087A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87A3E" w:rsidRPr="00087A3E">
              <w:tc>
                <w:tcPr>
                  <w:tcW w:w="4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Проводить текущую влажную уборку в помещениях, где находятся работники и воспитанники, в начале и в конце рабочего дня с применением дезинфицирующих средств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87A3E" w:rsidRPr="00087A3E" w:rsidRDefault="00087A3E" w:rsidP="00087A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Заместитель заведующего</w:t>
                  </w:r>
                </w:p>
              </w:tc>
            </w:tr>
            <w:tr w:rsidR="00087A3E" w:rsidRPr="00087A3E">
              <w:tc>
                <w:tcPr>
                  <w:tcW w:w="4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Проветривать помещения, где находятся работники и воспитанники, каждые 2 часа работы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87A3E" w:rsidRPr="00087A3E" w:rsidRDefault="00087A3E" w:rsidP="00087A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Старший воспитатель</w:t>
                  </w:r>
                </w:p>
              </w:tc>
            </w:tr>
            <w:tr w:rsidR="00087A3E" w:rsidRPr="00087A3E">
              <w:tc>
                <w:tcPr>
                  <w:tcW w:w="4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Проводить разъяснительную работу с родителями, в том числе проводить просветительскую работу по вопросам симптомов и профилактики гриппа и ОРВИ</w:t>
                  </w:r>
                </w:p>
              </w:tc>
              <w:tc>
                <w:tcPr>
                  <w:tcW w:w="279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27.01.2020–08.02.2020</w:t>
                  </w:r>
                </w:p>
              </w:tc>
              <w:tc>
                <w:tcPr>
                  <w:tcW w:w="25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Медицинская сестра</w:t>
                  </w:r>
                </w:p>
              </w:tc>
            </w:tr>
            <w:tr w:rsidR="00087A3E" w:rsidRPr="00087A3E">
              <w:tc>
                <w:tcPr>
                  <w:tcW w:w="4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lastRenderedPageBreak/>
                    <w:t>Не проводить массовые мероприятия на территории детского сада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87A3E" w:rsidRPr="00087A3E" w:rsidRDefault="00087A3E" w:rsidP="00087A3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A3E" w:rsidRPr="00087A3E" w:rsidRDefault="00087A3E" w:rsidP="00087A3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87A3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Заместитель заведующего</w:t>
                  </w:r>
                </w:p>
              </w:tc>
            </w:tr>
          </w:tbl>
          <w:p w:rsidR="00087A3E" w:rsidRPr="00087A3E" w:rsidRDefault="00087A3E" w:rsidP="00087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87A3E" w:rsidRPr="00087A3E" w:rsidRDefault="00087A3E" w:rsidP="00087A3E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87A3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Вводите ограничительные меры на основе распоряжения органа исполнительной власти субъекта РФ или органа местного самоуправления</w:t>
      </w:r>
    </w:p>
    <w:p w:rsidR="00BB6475" w:rsidRDefault="00BB6475"/>
    <w:sectPr w:rsidR="00BB6475" w:rsidSect="00BB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6383"/>
    <w:multiLevelType w:val="multilevel"/>
    <w:tmpl w:val="770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A3E"/>
    <w:rsid w:val="00087A3E"/>
    <w:rsid w:val="00BB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75"/>
  </w:style>
  <w:style w:type="paragraph" w:styleId="1">
    <w:name w:val="heading 1"/>
    <w:basedOn w:val="a"/>
    <w:link w:val="10"/>
    <w:uiPriority w:val="9"/>
    <w:qFormat/>
    <w:rsid w:val="00087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-leadtext">
    <w:name w:val="doc-lead__text"/>
    <w:basedOn w:val="a"/>
    <w:rsid w:val="0008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087A3E"/>
  </w:style>
  <w:style w:type="character" w:styleId="a3">
    <w:name w:val="Hyperlink"/>
    <w:basedOn w:val="a0"/>
    <w:uiPriority w:val="99"/>
    <w:semiHidden/>
    <w:unhideWhenUsed/>
    <w:rsid w:val="00087A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87A3E"/>
  </w:style>
  <w:style w:type="character" w:styleId="a5">
    <w:name w:val="Strong"/>
    <w:basedOn w:val="a0"/>
    <w:uiPriority w:val="22"/>
    <w:qFormat/>
    <w:rsid w:val="00087A3E"/>
    <w:rPr>
      <w:b/>
      <w:bCs/>
    </w:rPr>
  </w:style>
  <w:style w:type="character" w:customStyle="1" w:styleId="sfwc">
    <w:name w:val="sfwc"/>
    <w:basedOn w:val="a0"/>
    <w:rsid w:val="00087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785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3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3515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2020-03-24T07:56:00Z</dcterms:created>
  <dcterms:modified xsi:type="dcterms:W3CDTF">2020-03-24T07:56:00Z</dcterms:modified>
</cp:coreProperties>
</file>